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965" w:rsidRDefault="00542E67" w:rsidP="00542E67">
      <w:pPr>
        <w:ind w:left="-142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SREDNJA ŠOLA SLOVENSKA BISTRICA</w:t>
      </w:r>
      <w:r>
        <w:rPr>
          <w:rFonts w:ascii="Arial Narrow" w:hAnsi="Arial Narrow" w:cs="Arial"/>
          <w:sz w:val="26"/>
          <w:szCs w:val="26"/>
        </w:rPr>
        <w:tab/>
      </w:r>
    </w:p>
    <w:p w:rsidR="00542E67" w:rsidRDefault="00542E67" w:rsidP="005C0644">
      <w:pPr>
        <w:spacing w:after="0"/>
        <w:ind w:left="-142"/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SKLEP O DOPOLNILNIH, P</w:t>
      </w:r>
      <w:r w:rsidR="002C2AAD">
        <w:rPr>
          <w:rFonts w:ascii="Arial Narrow" w:hAnsi="Arial Narrow" w:cs="Arial"/>
          <w:sz w:val="26"/>
          <w:szCs w:val="26"/>
        </w:rPr>
        <w:t>OPRAVNIH IN PREDMETNIH IZPITIH</w:t>
      </w:r>
    </w:p>
    <w:p w:rsidR="005C0644" w:rsidRDefault="00542E67" w:rsidP="005C0644">
      <w:pPr>
        <w:spacing w:after="0"/>
        <w:ind w:left="-142"/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Šolsko leto 2022/2023, </w:t>
      </w:r>
      <w:r w:rsidR="00F15BBA">
        <w:rPr>
          <w:rFonts w:ascii="Arial Narrow" w:hAnsi="Arial Narrow" w:cs="Arial"/>
          <w:sz w:val="26"/>
          <w:szCs w:val="26"/>
        </w:rPr>
        <w:t xml:space="preserve">jesenski izpitni rok </w:t>
      </w:r>
    </w:p>
    <w:tbl>
      <w:tblPr>
        <w:tblStyle w:val="Tabelamrea"/>
        <w:tblpPr w:leftFromText="141" w:rightFromText="141" w:vertAnchor="text" w:horzAnchor="margin" w:tblpY="84"/>
        <w:tblW w:w="14170" w:type="dxa"/>
        <w:tblInd w:w="0" w:type="dxa"/>
        <w:tblLook w:val="04A0" w:firstRow="1" w:lastRow="0" w:firstColumn="1" w:lastColumn="0" w:noHBand="0" w:noVBand="1"/>
      </w:tblPr>
      <w:tblGrid>
        <w:gridCol w:w="1652"/>
        <w:gridCol w:w="2581"/>
        <w:gridCol w:w="1270"/>
        <w:gridCol w:w="1296"/>
        <w:gridCol w:w="2127"/>
        <w:gridCol w:w="1984"/>
        <w:gridCol w:w="1839"/>
        <w:gridCol w:w="1421"/>
      </w:tblGrid>
      <w:tr w:rsidR="001B0ECC" w:rsidRPr="005C1D2A" w:rsidTr="00366032">
        <w:trPr>
          <w:trHeight w:val="491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Dan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Predmet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Oblika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Izpitna komisija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366032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Učilnica</w:t>
            </w:r>
          </w:p>
        </w:tc>
      </w:tr>
      <w:tr w:rsidR="001B0ECC" w:rsidRPr="005C1D2A" w:rsidTr="00366032">
        <w:trPr>
          <w:trHeight w:val="5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Pisno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Ustno</w:t>
            </w:r>
            <w:r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</w:p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praktično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Izpraševalec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Predsednik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Član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366032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</w:tr>
      <w:tr w:rsidR="00166506" w:rsidRPr="005C1D2A" w:rsidTr="00366032">
        <w:trPr>
          <w:trHeight w:val="580"/>
        </w:trPr>
        <w:tc>
          <w:tcPr>
            <w:tcW w:w="1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6506" w:rsidRPr="00484700" w:rsidRDefault="00166506" w:rsidP="001B0ECC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b/>
                <w:sz w:val="26"/>
                <w:szCs w:val="26"/>
              </w:rPr>
              <w:t xml:space="preserve">Četrtek, </w:t>
            </w:r>
          </w:p>
          <w:p w:rsidR="00166506" w:rsidRPr="00484700" w:rsidRDefault="00166506" w:rsidP="00D62DDA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b/>
                <w:sz w:val="26"/>
                <w:szCs w:val="26"/>
              </w:rPr>
              <w:t>17. 8. 2023</w:t>
            </w:r>
          </w:p>
          <w:p w:rsidR="00166506" w:rsidRPr="00484700" w:rsidRDefault="00166506" w:rsidP="00D62DDA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166506" w:rsidRPr="005C0644" w:rsidRDefault="00166506" w:rsidP="00D62DDA">
            <w:pPr>
              <w:spacing w:line="240" w:lineRule="auto"/>
              <w:rPr>
                <w:rFonts w:ascii="Arial Narrow" w:hAnsi="Arial Narrow" w:cs="Arial"/>
                <w:b/>
                <w:i/>
                <w:sz w:val="24"/>
                <w:szCs w:val="24"/>
                <w:u w:val="single"/>
              </w:rPr>
            </w:pPr>
            <w:r w:rsidRPr="005C0644">
              <w:rPr>
                <w:rFonts w:ascii="Arial Narrow" w:hAnsi="Arial Narrow" w:cs="Arial"/>
                <w:b/>
                <w:i/>
                <w:sz w:val="24"/>
                <w:szCs w:val="24"/>
                <w:u w:val="single"/>
              </w:rPr>
              <w:t>Nadzor:</w:t>
            </w:r>
          </w:p>
          <w:p w:rsidR="00166506" w:rsidRPr="005C0644" w:rsidRDefault="00166506" w:rsidP="00D62DDA">
            <w:pPr>
              <w:spacing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5C0644">
              <w:rPr>
                <w:rFonts w:ascii="Arial Narrow" w:hAnsi="Arial Narrow" w:cs="Arial"/>
                <w:i/>
                <w:sz w:val="24"/>
                <w:szCs w:val="24"/>
              </w:rPr>
              <w:t>Jasna Županič</w:t>
            </w:r>
            <w:r w:rsidR="00645F05">
              <w:rPr>
                <w:rFonts w:ascii="Arial Narrow" w:hAnsi="Arial Narrow" w:cs="Arial"/>
                <w:i/>
                <w:sz w:val="24"/>
                <w:szCs w:val="24"/>
              </w:rPr>
              <w:t>,</w:t>
            </w:r>
          </w:p>
          <w:p w:rsidR="00166506" w:rsidRPr="005C0644" w:rsidRDefault="005C0644" w:rsidP="00D62DDA">
            <w:pPr>
              <w:spacing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5C0644">
              <w:rPr>
                <w:rFonts w:ascii="Arial Narrow" w:hAnsi="Arial Narrow" w:cs="Arial"/>
                <w:i/>
                <w:sz w:val="24"/>
                <w:szCs w:val="24"/>
              </w:rPr>
              <w:t>Primož Riegler</w:t>
            </w:r>
          </w:p>
          <w:p w:rsidR="00166506" w:rsidRPr="00484700" w:rsidRDefault="00166506" w:rsidP="00D62DDA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506" w:rsidRPr="00484700" w:rsidRDefault="00166506" w:rsidP="00EB225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b/>
                <w:sz w:val="26"/>
                <w:szCs w:val="26"/>
              </w:rPr>
              <w:t>GEO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66506" w:rsidRPr="00484700" w:rsidRDefault="00166506" w:rsidP="005C064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166506" w:rsidRPr="00484700" w:rsidRDefault="00166506" w:rsidP="005C064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b/>
                <w:sz w:val="26"/>
                <w:szCs w:val="26"/>
              </w:rPr>
              <w:t>8.00</w:t>
            </w:r>
          </w:p>
          <w:p w:rsidR="00166506" w:rsidRPr="00484700" w:rsidRDefault="00166506" w:rsidP="005C0644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506" w:rsidRPr="00484700" w:rsidRDefault="00166506" w:rsidP="00104DF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b/>
                <w:sz w:val="26"/>
                <w:szCs w:val="26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506" w:rsidRPr="00484700" w:rsidRDefault="00166506" w:rsidP="0075096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sz w:val="26"/>
                <w:szCs w:val="26"/>
              </w:rPr>
              <w:t>Jasna Županič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506" w:rsidRPr="00484700" w:rsidRDefault="00166506" w:rsidP="00506FD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sz w:val="26"/>
                <w:szCs w:val="26"/>
              </w:rPr>
              <w:t>Iztok Utenkar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506" w:rsidRPr="00484700" w:rsidRDefault="00166506" w:rsidP="00EB225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sz w:val="26"/>
                <w:szCs w:val="26"/>
              </w:rPr>
              <w:t>Mateja Gajšek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506" w:rsidRPr="00484700" w:rsidRDefault="00166506" w:rsidP="00366032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sz w:val="26"/>
                <w:szCs w:val="26"/>
              </w:rPr>
              <w:t>Učilnica</w:t>
            </w:r>
          </w:p>
          <w:p w:rsidR="00366032" w:rsidRDefault="00166506" w:rsidP="00366032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sz w:val="26"/>
                <w:szCs w:val="26"/>
              </w:rPr>
              <w:t>212 (p)</w:t>
            </w:r>
          </w:p>
          <w:p w:rsidR="00166506" w:rsidRPr="00484700" w:rsidRDefault="00166506" w:rsidP="00366032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sz w:val="26"/>
                <w:szCs w:val="26"/>
              </w:rPr>
              <w:t>314 (u)</w:t>
            </w:r>
          </w:p>
        </w:tc>
      </w:tr>
      <w:tr w:rsidR="00166506" w:rsidRPr="005C1D2A" w:rsidTr="00366032">
        <w:trPr>
          <w:trHeight w:val="678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6506" w:rsidRPr="00484700" w:rsidRDefault="00166506" w:rsidP="001B0ECC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506" w:rsidRPr="00484700" w:rsidRDefault="00166506" w:rsidP="00285552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MA</w:t>
            </w:r>
          </w:p>
          <w:p w:rsidR="00166506" w:rsidRPr="00484700" w:rsidRDefault="00166506" w:rsidP="00285552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</w:pPr>
            <w:r w:rsidRPr="00484700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u w:val="single"/>
              </w:rPr>
              <w:t>Samo 4. letnik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66506" w:rsidRPr="00484700" w:rsidRDefault="00166506" w:rsidP="00285552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506" w:rsidRPr="00484700" w:rsidRDefault="00166506" w:rsidP="00285552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10.30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506" w:rsidRPr="00484700" w:rsidRDefault="00166506" w:rsidP="0016650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 xml:space="preserve">Primož Riegler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506" w:rsidRPr="00484700" w:rsidRDefault="00166506" w:rsidP="00947947">
            <w:pPr>
              <w:spacing w:line="240" w:lineRule="auto"/>
              <w:jc w:val="center"/>
              <w:rPr>
                <w:rFonts w:ascii="Arial Narrow" w:hAnsi="Arial Narrow" w:cs="Arial"/>
                <w:color w:val="FF0000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Urška Krušič</w:t>
            </w:r>
            <w:r w:rsidRPr="00484700">
              <w:rPr>
                <w:rFonts w:ascii="Arial Narrow" w:hAnsi="Arial Narrow" w:cs="Arial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506" w:rsidRPr="00484700" w:rsidRDefault="00166506" w:rsidP="00947947">
            <w:pPr>
              <w:spacing w:line="240" w:lineRule="auto"/>
              <w:jc w:val="center"/>
              <w:rPr>
                <w:rFonts w:ascii="Arial Narrow" w:hAnsi="Arial Narrow" w:cs="Arial"/>
                <w:color w:val="FF0000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sz w:val="26"/>
                <w:szCs w:val="26"/>
              </w:rPr>
              <w:t xml:space="preserve">Tomaž Klajnšek 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506" w:rsidRPr="00484700" w:rsidRDefault="00166506" w:rsidP="00366032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sz w:val="26"/>
                <w:szCs w:val="26"/>
              </w:rPr>
              <w:t>Učilnica</w:t>
            </w:r>
          </w:p>
          <w:p w:rsidR="00166506" w:rsidRPr="00484700" w:rsidRDefault="00166506" w:rsidP="00366032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sz w:val="26"/>
                <w:szCs w:val="26"/>
              </w:rPr>
              <w:t>212 (p</w:t>
            </w:r>
            <w:r w:rsidR="0088542D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r w:rsidRPr="00484700">
              <w:rPr>
                <w:rFonts w:ascii="Arial Narrow" w:hAnsi="Arial Narrow" w:cs="Arial"/>
                <w:sz w:val="26"/>
                <w:szCs w:val="26"/>
              </w:rPr>
              <w:t>+</w:t>
            </w:r>
            <w:r w:rsidR="0088542D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r w:rsidRPr="00484700">
              <w:rPr>
                <w:rFonts w:ascii="Arial Narrow" w:hAnsi="Arial Narrow" w:cs="Arial"/>
                <w:sz w:val="26"/>
                <w:szCs w:val="26"/>
              </w:rPr>
              <w:t>u)</w:t>
            </w:r>
          </w:p>
        </w:tc>
      </w:tr>
      <w:tr w:rsidR="00104DFB" w:rsidRPr="005C1D2A" w:rsidTr="00366032">
        <w:trPr>
          <w:trHeight w:val="724"/>
        </w:trPr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4DFB" w:rsidRPr="00484700" w:rsidRDefault="00947947" w:rsidP="001B0ECC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b/>
                <w:sz w:val="26"/>
                <w:szCs w:val="26"/>
              </w:rPr>
              <w:t>Petek,</w:t>
            </w:r>
          </w:p>
          <w:p w:rsidR="00947947" w:rsidRPr="00484700" w:rsidRDefault="00947947" w:rsidP="001B0ECC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b/>
                <w:sz w:val="26"/>
                <w:szCs w:val="26"/>
              </w:rPr>
              <w:t>18. 8. 2023</w:t>
            </w:r>
          </w:p>
          <w:p w:rsidR="00285552" w:rsidRPr="00484700" w:rsidRDefault="00285552" w:rsidP="001B0ECC">
            <w:pPr>
              <w:spacing w:line="240" w:lineRule="auto"/>
              <w:rPr>
                <w:rFonts w:ascii="Arial Narrow" w:hAnsi="Arial Narrow" w:cs="Arial"/>
                <w:i/>
                <w:sz w:val="20"/>
                <w:szCs w:val="20"/>
                <w:u w:val="single"/>
              </w:rPr>
            </w:pPr>
          </w:p>
          <w:p w:rsidR="00285552" w:rsidRPr="005C0644" w:rsidRDefault="00285552" w:rsidP="001B0ECC">
            <w:pPr>
              <w:spacing w:line="240" w:lineRule="auto"/>
              <w:rPr>
                <w:rFonts w:ascii="Arial Narrow" w:hAnsi="Arial Narrow" w:cs="Arial"/>
                <w:b/>
                <w:i/>
                <w:sz w:val="24"/>
                <w:szCs w:val="24"/>
                <w:u w:val="single"/>
              </w:rPr>
            </w:pPr>
            <w:r w:rsidRPr="005C0644">
              <w:rPr>
                <w:rFonts w:ascii="Arial Narrow" w:hAnsi="Arial Narrow" w:cs="Arial"/>
                <w:b/>
                <w:i/>
                <w:sz w:val="24"/>
                <w:szCs w:val="24"/>
                <w:u w:val="single"/>
              </w:rPr>
              <w:t>Nadzor:</w:t>
            </w:r>
          </w:p>
          <w:p w:rsidR="00285552" w:rsidRPr="00484700" w:rsidRDefault="00285552" w:rsidP="001B0ECC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0644">
              <w:rPr>
                <w:rFonts w:ascii="Arial Narrow" w:hAnsi="Arial Narrow" w:cs="Arial"/>
                <w:i/>
                <w:sz w:val="24"/>
                <w:szCs w:val="24"/>
              </w:rPr>
              <w:t>Lidija Ličen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947" w:rsidRPr="00484700" w:rsidRDefault="00947947" w:rsidP="0094794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SLO</w:t>
            </w:r>
          </w:p>
          <w:p w:rsidR="00104DFB" w:rsidRPr="00484700" w:rsidRDefault="00947947" w:rsidP="0094794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  <w:u w:val="single"/>
              </w:rPr>
            </w:pPr>
            <w:r w:rsidRPr="00484700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u w:val="single"/>
              </w:rPr>
              <w:t>Samo 4. letnik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C0644" w:rsidRDefault="005C0644" w:rsidP="005C064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  <w:p w:rsidR="005C0644" w:rsidRDefault="005C0644" w:rsidP="005C064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  <w:p w:rsidR="00104DFB" w:rsidRPr="00484700" w:rsidRDefault="00104DFB" w:rsidP="005C064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8.00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DFB" w:rsidRPr="00484700" w:rsidRDefault="00104DFB" w:rsidP="00285552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1</w:t>
            </w:r>
            <w:r w:rsidR="00285552" w:rsidRPr="00484700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1</w:t>
            </w:r>
            <w:r w:rsidRPr="00484700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.</w:t>
            </w:r>
            <w:r w:rsidR="00285552" w:rsidRPr="00484700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0</w:t>
            </w:r>
            <w:r w:rsidRPr="00484700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DFB" w:rsidRPr="00484700" w:rsidRDefault="00947947" w:rsidP="00750965">
            <w:pPr>
              <w:spacing w:line="240" w:lineRule="auto"/>
              <w:jc w:val="center"/>
              <w:rPr>
                <w:rFonts w:ascii="Arial Narrow" w:hAnsi="Arial Narrow" w:cs="Arial"/>
                <w:color w:val="FF0000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Lidija Ličen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DFB" w:rsidRPr="00484700" w:rsidRDefault="00947947" w:rsidP="00EB225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sz w:val="26"/>
                <w:szCs w:val="26"/>
              </w:rPr>
              <w:t>Gregor Artnik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4DFB" w:rsidRPr="00484700" w:rsidRDefault="00947947" w:rsidP="00EB225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sz w:val="26"/>
                <w:szCs w:val="26"/>
              </w:rPr>
              <w:t>Vesna Sever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FB" w:rsidRPr="00484700" w:rsidRDefault="00104DFB" w:rsidP="00366032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sz w:val="26"/>
                <w:szCs w:val="26"/>
              </w:rPr>
              <w:t>Učilnica</w:t>
            </w:r>
          </w:p>
          <w:p w:rsidR="00104DFB" w:rsidRPr="00484700" w:rsidRDefault="00285552" w:rsidP="00366032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sz w:val="26"/>
                <w:szCs w:val="26"/>
              </w:rPr>
              <w:t>207 (p</w:t>
            </w:r>
            <w:r w:rsidR="0088542D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r w:rsidRPr="00484700">
              <w:rPr>
                <w:rFonts w:ascii="Arial Narrow" w:hAnsi="Arial Narrow" w:cs="Arial"/>
                <w:sz w:val="26"/>
                <w:szCs w:val="26"/>
              </w:rPr>
              <w:t>+</w:t>
            </w:r>
            <w:r w:rsidR="0088542D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r w:rsidRPr="00484700">
              <w:rPr>
                <w:rFonts w:ascii="Arial Narrow" w:hAnsi="Arial Narrow" w:cs="Arial"/>
                <w:sz w:val="26"/>
                <w:szCs w:val="26"/>
              </w:rPr>
              <w:t>u)</w:t>
            </w:r>
          </w:p>
        </w:tc>
      </w:tr>
      <w:tr w:rsidR="005C0644" w:rsidRPr="005C1D2A" w:rsidTr="00ED16C0">
        <w:trPr>
          <w:trHeight w:val="569"/>
        </w:trPr>
        <w:tc>
          <w:tcPr>
            <w:tcW w:w="16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44" w:rsidRPr="00484700" w:rsidRDefault="005C0644" w:rsidP="00322361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b/>
                <w:sz w:val="26"/>
                <w:szCs w:val="26"/>
              </w:rPr>
              <w:t>Ponedeljek,</w:t>
            </w:r>
          </w:p>
          <w:p w:rsidR="005C0644" w:rsidRPr="00484700" w:rsidRDefault="005C0644" w:rsidP="00322361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b/>
                <w:sz w:val="26"/>
                <w:szCs w:val="26"/>
              </w:rPr>
              <w:t>21. 8. 2023</w:t>
            </w:r>
          </w:p>
          <w:p w:rsidR="005C0644" w:rsidRPr="00484700" w:rsidRDefault="005C0644" w:rsidP="00322361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5C0644" w:rsidRPr="005C0644" w:rsidRDefault="005C0644" w:rsidP="00484700">
            <w:pPr>
              <w:spacing w:line="240" w:lineRule="auto"/>
              <w:rPr>
                <w:rFonts w:ascii="Arial Narrow" w:hAnsi="Arial Narrow" w:cs="Arial"/>
                <w:b/>
                <w:i/>
                <w:sz w:val="24"/>
                <w:szCs w:val="24"/>
                <w:u w:val="single"/>
              </w:rPr>
            </w:pPr>
            <w:r w:rsidRPr="005C0644">
              <w:rPr>
                <w:rFonts w:ascii="Arial Narrow" w:hAnsi="Arial Narrow" w:cs="Arial"/>
                <w:b/>
                <w:i/>
                <w:sz w:val="24"/>
                <w:szCs w:val="24"/>
                <w:u w:val="single"/>
              </w:rPr>
              <w:t>Nadzor:</w:t>
            </w:r>
          </w:p>
          <w:p w:rsidR="005C0644" w:rsidRDefault="005C0644" w:rsidP="00322361">
            <w:pPr>
              <w:spacing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C0644">
              <w:rPr>
                <w:rFonts w:ascii="Arial Narrow" w:hAnsi="Arial Narrow" w:cs="Arial"/>
                <w:sz w:val="24"/>
                <w:szCs w:val="24"/>
              </w:rPr>
              <w:t>Andreja Šulek</w:t>
            </w:r>
            <w:r w:rsidR="00F15BBA">
              <w:rPr>
                <w:rFonts w:ascii="Arial Narrow" w:hAnsi="Arial Narrow" w:cs="Arial"/>
                <w:sz w:val="24"/>
                <w:szCs w:val="24"/>
              </w:rPr>
              <w:t>,</w:t>
            </w:r>
          </w:p>
          <w:p w:rsidR="00F15BBA" w:rsidRPr="00484700" w:rsidRDefault="00F15BBA" w:rsidP="00322361">
            <w:pPr>
              <w:spacing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Mateja Gajšek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44" w:rsidRPr="00484700" w:rsidRDefault="005C0644" w:rsidP="0032236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ZG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C0644" w:rsidRDefault="005C0644" w:rsidP="005C064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  <w:p w:rsidR="005C0644" w:rsidRPr="00484700" w:rsidRDefault="005C0644" w:rsidP="005C064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8.00</w:t>
            </w:r>
          </w:p>
        </w:tc>
        <w:tc>
          <w:tcPr>
            <w:tcW w:w="1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644" w:rsidRDefault="005C0644" w:rsidP="005C064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  <w:p w:rsidR="005C0644" w:rsidRPr="00484700" w:rsidRDefault="005C0644" w:rsidP="005C064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10.30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44" w:rsidRPr="00484700" w:rsidRDefault="005C0644" w:rsidP="0032236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Iztok Utenkar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44" w:rsidRPr="00484700" w:rsidRDefault="005C0644" w:rsidP="0032236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Irena Wozniak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44" w:rsidRPr="00484700" w:rsidRDefault="005C0644" w:rsidP="0032236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Mateja Gajšek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44" w:rsidRPr="00484700" w:rsidRDefault="005C0644" w:rsidP="00366032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sz w:val="26"/>
                <w:szCs w:val="26"/>
              </w:rPr>
              <w:t>Učilnica</w:t>
            </w:r>
          </w:p>
          <w:p w:rsidR="00366032" w:rsidRDefault="005C0644" w:rsidP="00366032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sz w:val="26"/>
                <w:szCs w:val="26"/>
              </w:rPr>
              <w:t>302 (p)</w:t>
            </w:r>
          </w:p>
          <w:p w:rsidR="005C0644" w:rsidRPr="00484700" w:rsidRDefault="00062B46" w:rsidP="00366032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3</w:t>
            </w:r>
            <w:r w:rsidR="005C0644" w:rsidRPr="00484700">
              <w:rPr>
                <w:rFonts w:ascii="Arial Narrow" w:hAnsi="Arial Narrow" w:cs="Arial"/>
                <w:sz w:val="26"/>
                <w:szCs w:val="26"/>
              </w:rPr>
              <w:t xml:space="preserve">14 </w:t>
            </w:r>
            <w:r>
              <w:rPr>
                <w:rFonts w:ascii="Arial Narrow" w:hAnsi="Arial Narrow" w:cs="Arial"/>
                <w:sz w:val="26"/>
                <w:szCs w:val="26"/>
              </w:rPr>
              <w:t>(</w:t>
            </w:r>
            <w:r w:rsidR="005C0644" w:rsidRPr="00484700">
              <w:rPr>
                <w:rFonts w:ascii="Arial Narrow" w:hAnsi="Arial Narrow" w:cs="Arial"/>
                <w:sz w:val="26"/>
                <w:szCs w:val="26"/>
              </w:rPr>
              <w:t>u)</w:t>
            </w:r>
          </w:p>
        </w:tc>
      </w:tr>
      <w:tr w:rsidR="008F587A" w:rsidRPr="005C1D2A" w:rsidTr="008F587A">
        <w:trPr>
          <w:trHeight w:val="369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587A" w:rsidRPr="00484700" w:rsidRDefault="008F587A" w:rsidP="00FF2A34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7A" w:rsidRDefault="008F587A" w:rsidP="00FF2A3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 w:rsidRPr="0019393C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BI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F587A" w:rsidRPr="00484700" w:rsidRDefault="008F587A" w:rsidP="005D2B83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87A" w:rsidRPr="00484700" w:rsidRDefault="008F587A" w:rsidP="00FF2A3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87A" w:rsidRPr="0019393C" w:rsidRDefault="008F587A" w:rsidP="00E3713B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 w:rsidRPr="0019393C"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Vera Cunk Manić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7A" w:rsidRPr="0019393C" w:rsidRDefault="008F587A" w:rsidP="00FF2A3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 w:rsidRPr="0019393C"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Mateja Žerak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7A" w:rsidRPr="0019393C" w:rsidRDefault="008F587A" w:rsidP="00FF2A3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 w:rsidRPr="0019393C"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Nejc Korošec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7A" w:rsidRPr="00484700" w:rsidRDefault="008F587A" w:rsidP="00366032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sz w:val="26"/>
                <w:szCs w:val="26"/>
              </w:rPr>
              <w:t>Učilnica</w:t>
            </w:r>
          </w:p>
          <w:p w:rsidR="008F587A" w:rsidRPr="00484700" w:rsidRDefault="008F587A" w:rsidP="00087A57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sz w:val="26"/>
                <w:szCs w:val="26"/>
              </w:rPr>
              <w:t>302 (p</w:t>
            </w:r>
            <w:r>
              <w:rPr>
                <w:rFonts w:ascii="Arial Narrow" w:hAnsi="Arial Narrow" w:cs="Arial"/>
                <w:sz w:val="26"/>
                <w:szCs w:val="26"/>
              </w:rPr>
              <w:t xml:space="preserve"> + u)</w:t>
            </w:r>
            <w:r w:rsidRPr="00484700">
              <w:rPr>
                <w:rFonts w:ascii="Arial Narrow" w:hAnsi="Arial Narrow" w:cs="Arial"/>
                <w:sz w:val="26"/>
                <w:szCs w:val="26"/>
              </w:rPr>
              <w:t>)</w:t>
            </w:r>
          </w:p>
        </w:tc>
      </w:tr>
      <w:tr w:rsidR="008F587A" w:rsidRPr="005C1D2A" w:rsidTr="008F587A">
        <w:trPr>
          <w:trHeight w:val="417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587A" w:rsidRPr="00484700" w:rsidRDefault="008F587A" w:rsidP="00FF2A34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7A" w:rsidRPr="00484700" w:rsidRDefault="000660DF" w:rsidP="000660DF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OK/Zdravstvena vzgoja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F587A" w:rsidRPr="00484700" w:rsidRDefault="008F587A" w:rsidP="005D2B83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87A" w:rsidRPr="00484700" w:rsidRDefault="008F587A" w:rsidP="00FF2A3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7A" w:rsidRPr="00484700" w:rsidRDefault="008F587A" w:rsidP="000A309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7A" w:rsidRPr="00484700" w:rsidRDefault="008F587A" w:rsidP="00FF2A3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7A" w:rsidRPr="00484700" w:rsidRDefault="008F587A" w:rsidP="00FF2A3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7A" w:rsidRPr="00484700" w:rsidRDefault="008F587A" w:rsidP="00E3101B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8F587A" w:rsidRPr="005C1D2A" w:rsidTr="00366032">
        <w:trPr>
          <w:trHeight w:val="583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587A" w:rsidRPr="00484700" w:rsidRDefault="008F587A" w:rsidP="00FF2A34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7A" w:rsidRPr="00484700" w:rsidRDefault="003B6E9E" w:rsidP="00FF2A3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M2/</w:t>
            </w:r>
            <w:r w:rsidR="008F587A" w:rsidRPr="00484700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Poslovanje podjetij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F587A" w:rsidRPr="00484700" w:rsidRDefault="008F587A" w:rsidP="005D2B83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87A" w:rsidRPr="00484700" w:rsidRDefault="008F587A" w:rsidP="00FF2A3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7A" w:rsidRPr="00484700" w:rsidRDefault="008F587A" w:rsidP="00FF2A3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Simona Luetić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7A" w:rsidRPr="00484700" w:rsidRDefault="008F587A" w:rsidP="00FF2A3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7A" w:rsidRPr="00484700" w:rsidRDefault="008F587A" w:rsidP="00FF2A3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7A" w:rsidRPr="00484700" w:rsidRDefault="008F587A" w:rsidP="00366032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5C0644" w:rsidRPr="005C1D2A" w:rsidTr="00366032">
        <w:trPr>
          <w:trHeight w:val="466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44" w:rsidRPr="00484700" w:rsidRDefault="005C0644" w:rsidP="00B83B2E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44" w:rsidRPr="00484700" w:rsidRDefault="003B6E9E" w:rsidP="005C064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M3/</w:t>
            </w:r>
            <w:r w:rsidR="005C0644" w:rsidRPr="00484700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Eko</w:t>
            </w:r>
            <w:r w:rsidR="005C0644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 xml:space="preserve">nomika </w:t>
            </w:r>
            <w:r w:rsidR="005C0644" w:rsidRPr="00484700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poslovanja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C0644" w:rsidRPr="00484700" w:rsidRDefault="005C0644" w:rsidP="00EB2253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644" w:rsidRPr="00484700" w:rsidRDefault="005C0644" w:rsidP="00EB2253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44" w:rsidRPr="00484700" w:rsidRDefault="005C0644" w:rsidP="00FF2A3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 xml:space="preserve">Andreja Šulek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44" w:rsidRPr="00484700" w:rsidRDefault="000A3093" w:rsidP="00234A6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Simona Luetić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44" w:rsidRPr="00484700" w:rsidRDefault="000A3093" w:rsidP="005C064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Mateja Lešnik</w:t>
            </w: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93" w:rsidRDefault="000A3093" w:rsidP="00366032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  <w:p w:rsidR="005C0644" w:rsidRPr="00484700" w:rsidRDefault="005C0644" w:rsidP="00366032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sz w:val="26"/>
                <w:szCs w:val="26"/>
              </w:rPr>
              <w:t>Učilnica</w:t>
            </w:r>
          </w:p>
          <w:p w:rsidR="00366032" w:rsidRDefault="005C0644" w:rsidP="00366032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sz w:val="26"/>
                <w:szCs w:val="26"/>
              </w:rPr>
              <w:t>302 (p)</w:t>
            </w:r>
          </w:p>
          <w:p w:rsidR="005C0644" w:rsidRPr="00484700" w:rsidRDefault="000A3093" w:rsidP="00366032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311</w:t>
            </w:r>
            <w:r w:rsidR="00062B46" w:rsidRPr="00484700">
              <w:rPr>
                <w:rFonts w:ascii="Arial Narrow" w:hAnsi="Arial Narrow" w:cs="Arial"/>
                <w:sz w:val="26"/>
                <w:szCs w:val="26"/>
              </w:rPr>
              <w:t xml:space="preserve"> (u)</w:t>
            </w:r>
          </w:p>
          <w:p w:rsidR="005C0644" w:rsidRPr="00484700" w:rsidRDefault="005C0644" w:rsidP="00366032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5C0644" w:rsidRPr="005C1D2A" w:rsidTr="00366032">
        <w:trPr>
          <w:trHeight w:val="617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644" w:rsidRPr="00484700" w:rsidRDefault="005C0644" w:rsidP="00B83B2E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44" w:rsidRPr="00484700" w:rsidRDefault="00F15BBA" w:rsidP="005C064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M6/</w:t>
            </w:r>
            <w:r w:rsidR="005C0644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Materialno knjigovodstvo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C0644" w:rsidRPr="00484700" w:rsidRDefault="005C0644" w:rsidP="00EB2253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644" w:rsidRPr="00484700" w:rsidRDefault="005C0644" w:rsidP="00EB2253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44" w:rsidRPr="00484700" w:rsidRDefault="005C0644" w:rsidP="00FF2A3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44" w:rsidRPr="00484700" w:rsidRDefault="005C0644" w:rsidP="00234A6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44" w:rsidRDefault="005C0644" w:rsidP="005C064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44" w:rsidRPr="00484700" w:rsidRDefault="005C0644" w:rsidP="00366032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</w:tbl>
    <w:p w:rsidR="000A3093" w:rsidRDefault="000A3093">
      <w:r>
        <w:br w:type="page"/>
      </w:r>
    </w:p>
    <w:tbl>
      <w:tblPr>
        <w:tblStyle w:val="Tabelamrea"/>
        <w:tblpPr w:leftFromText="141" w:rightFromText="141" w:vertAnchor="text" w:horzAnchor="margin" w:tblpY="84"/>
        <w:tblW w:w="14195" w:type="dxa"/>
        <w:tblInd w:w="0" w:type="dxa"/>
        <w:tblLook w:val="04A0" w:firstRow="1" w:lastRow="0" w:firstColumn="1" w:lastColumn="0" w:noHBand="0" w:noVBand="1"/>
      </w:tblPr>
      <w:tblGrid>
        <w:gridCol w:w="1655"/>
        <w:gridCol w:w="2216"/>
        <w:gridCol w:w="1385"/>
        <w:gridCol w:w="1388"/>
        <w:gridCol w:w="1998"/>
        <w:gridCol w:w="2011"/>
        <w:gridCol w:w="7"/>
        <w:gridCol w:w="2005"/>
        <w:gridCol w:w="7"/>
        <w:gridCol w:w="1516"/>
        <w:gridCol w:w="7"/>
      </w:tblGrid>
      <w:tr w:rsidR="009C3C43" w:rsidTr="00645F05">
        <w:trPr>
          <w:trHeight w:val="274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C3C43" w:rsidRPr="005C1D2A" w:rsidRDefault="009C3C43" w:rsidP="009900C2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lastRenderedPageBreak/>
              <w:t>Dan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C3C43" w:rsidRPr="005C1D2A" w:rsidRDefault="009C3C43" w:rsidP="009900C2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Predmet</w:t>
            </w:r>
          </w:p>
        </w:tc>
        <w:tc>
          <w:tcPr>
            <w:tcW w:w="27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C3C43" w:rsidRPr="00506FD3" w:rsidRDefault="009C3C43" w:rsidP="009900C2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Oblika</w:t>
            </w:r>
          </w:p>
        </w:tc>
        <w:tc>
          <w:tcPr>
            <w:tcW w:w="6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C3C43" w:rsidRPr="009C3C43" w:rsidRDefault="009C3C43" w:rsidP="009900C2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9C3C43">
              <w:rPr>
                <w:rFonts w:ascii="Arial Narrow" w:hAnsi="Arial Narrow" w:cs="Arial"/>
                <w:b/>
                <w:sz w:val="26"/>
                <w:szCs w:val="26"/>
              </w:rPr>
              <w:t>Izpitna komisija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C3C43" w:rsidRPr="009C3C43" w:rsidRDefault="009C3C43" w:rsidP="009900C2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9C3C43">
              <w:rPr>
                <w:rFonts w:ascii="Arial Narrow" w:hAnsi="Arial Narrow" w:cs="Arial"/>
                <w:b/>
                <w:sz w:val="26"/>
                <w:szCs w:val="26"/>
              </w:rPr>
              <w:t>Učilnica</w:t>
            </w:r>
          </w:p>
        </w:tc>
      </w:tr>
      <w:tr w:rsidR="009C3C43" w:rsidTr="00645F05">
        <w:trPr>
          <w:gridAfter w:val="1"/>
          <w:wAfter w:w="7" w:type="dxa"/>
          <w:trHeight w:val="557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C3C43" w:rsidRPr="00A43438" w:rsidRDefault="009C3C43" w:rsidP="003B7982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C3C43" w:rsidRPr="00506FD3" w:rsidRDefault="009C3C43" w:rsidP="003B7982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C3C43" w:rsidRPr="00506FD3" w:rsidRDefault="009C3C43" w:rsidP="003B7982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Pisno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C3C43" w:rsidRDefault="009C3C43" w:rsidP="003B7982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Ustno/</w:t>
            </w:r>
          </w:p>
          <w:p w:rsidR="009C3C43" w:rsidRPr="00506FD3" w:rsidRDefault="009C3C43" w:rsidP="003B7982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Praktično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C3C43" w:rsidRPr="009C3C43" w:rsidRDefault="009C3C43" w:rsidP="003B7982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FF0000"/>
                <w:sz w:val="26"/>
                <w:szCs w:val="26"/>
              </w:rPr>
            </w:pPr>
            <w:r w:rsidRPr="009C3C43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Izpraševalec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C3C43" w:rsidRPr="009C3C43" w:rsidRDefault="009C3C43" w:rsidP="003B7982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9C3C43">
              <w:rPr>
                <w:rFonts w:ascii="Arial Narrow" w:hAnsi="Arial Narrow" w:cs="Arial"/>
                <w:b/>
                <w:sz w:val="26"/>
                <w:szCs w:val="26"/>
              </w:rPr>
              <w:t>Predsednik</w:t>
            </w:r>
          </w:p>
        </w:tc>
        <w:tc>
          <w:tcPr>
            <w:tcW w:w="20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C3C43" w:rsidRPr="009C3C43" w:rsidRDefault="009C3C43" w:rsidP="003B7982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9C3C43">
              <w:rPr>
                <w:rFonts w:ascii="Arial Narrow" w:hAnsi="Arial Narrow" w:cs="Arial"/>
                <w:b/>
                <w:sz w:val="26"/>
                <w:szCs w:val="26"/>
              </w:rPr>
              <w:t>Član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C3C43" w:rsidRPr="009C3C43" w:rsidRDefault="009C3C43" w:rsidP="003B7982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</w:tr>
      <w:tr w:rsidR="00D87EBE" w:rsidRPr="005C1D2A" w:rsidTr="00645F05">
        <w:trPr>
          <w:gridAfter w:val="1"/>
          <w:wAfter w:w="7" w:type="dxa"/>
          <w:trHeight w:val="638"/>
        </w:trPr>
        <w:tc>
          <w:tcPr>
            <w:tcW w:w="16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EBE" w:rsidRDefault="00D87EBE" w:rsidP="000A3093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EBE" w:rsidRDefault="00D87EBE" w:rsidP="000A3093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M1/10-prstno slepo tipkanje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87EBE" w:rsidRDefault="00D87EBE" w:rsidP="000A3093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EBE" w:rsidRDefault="00D87EBE" w:rsidP="000A3093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  <w:p w:rsidR="003B6E9E" w:rsidRDefault="003B6E9E" w:rsidP="000A3093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  <w:p w:rsidR="00D87EBE" w:rsidRDefault="00D87EBE" w:rsidP="000A3093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9.00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BE" w:rsidRPr="0019393C" w:rsidRDefault="00D87EBE" w:rsidP="000A309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 w:rsidRPr="0019393C"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Cirila Hajšek Rap</w:t>
            </w:r>
          </w:p>
        </w:tc>
        <w:tc>
          <w:tcPr>
            <w:tcW w:w="20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BE" w:rsidRPr="0019393C" w:rsidRDefault="00D87EBE" w:rsidP="000A309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 w:rsidRPr="0019393C"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Barbara Korošec</w:t>
            </w:r>
          </w:p>
        </w:tc>
        <w:tc>
          <w:tcPr>
            <w:tcW w:w="2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BE" w:rsidRPr="00484700" w:rsidRDefault="00D87EBE" w:rsidP="000A309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Boštjan Petak/</w:t>
            </w:r>
          </w:p>
          <w:p w:rsidR="00F157FB" w:rsidRDefault="00D87EBE" w:rsidP="00960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Irena Wozniak</w:t>
            </w:r>
            <w:r w:rsidR="00F157FB"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 xml:space="preserve"> </w:t>
            </w:r>
          </w:p>
          <w:p w:rsidR="00D87EBE" w:rsidRPr="00484700" w:rsidRDefault="00F157FB" w:rsidP="00960CE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ob 11.00</w:t>
            </w:r>
          </w:p>
        </w:tc>
        <w:tc>
          <w:tcPr>
            <w:tcW w:w="15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BE" w:rsidRDefault="00D87EBE" w:rsidP="000A309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sz w:val="26"/>
                <w:szCs w:val="26"/>
              </w:rPr>
              <w:t xml:space="preserve">Učilnica </w:t>
            </w:r>
          </w:p>
          <w:p w:rsidR="00D87EBE" w:rsidRPr="00484700" w:rsidRDefault="00D87EBE" w:rsidP="000A309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310</w:t>
            </w:r>
          </w:p>
        </w:tc>
      </w:tr>
      <w:tr w:rsidR="00D87EBE" w:rsidRPr="005C1D2A" w:rsidTr="00C5793E">
        <w:trPr>
          <w:gridAfter w:val="1"/>
          <w:wAfter w:w="7" w:type="dxa"/>
          <w:trHeight w:val="298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EBE" w:rsidRDefault="00D87EBE" w:rsidP="000A3093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2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EBE" w:rsidRDefault="003B6E9E" w:rsidP="00B51C89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M4/</w:t>
            </w:r>
            <w:r w:rsidR="00D87EBE" w:rsidRPr="003B6E9E">
              <w:rPr>
                <w:rFonts w:ascii="Arial Narrow" w:hAnsi="Arial Narrow" w:cs="Arial"/>
                <w:b/>
                <w:sz w:val="26"/>
                <w:szCs w:val="26"/>
              </w:rPr>
              <w:t>Sodobno gospodarstvo</w:t>
            </w:r>
          </w:p>
        </w:tc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87EBE" w:rsidRDefault="00D87EBE" w:rsidP="0079661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EBE" w:rsidRDefault="00D87EBE" w:rsidP="000A3093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EBE" w:rsidRPr="00484700" w:rsidRDefault="00D87EBE" w:rsidP="000A309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BE" w:rsidRDefault="00D87EBE" w:rsidP="000A309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BE" w:rsidRPr="00484700" w:rsidRDefault="00D87EBE" w:rsidP="000A3093">
            <w:pPr>
              <w:spacing w:line="240" w:lineRule="auto"/>
              <w:jc w:val="center"/>
              <w:rPr>
                <w:rFonts w:ascii="Arial Narrow" w:hAnsi="Arial Narrow" w:cs="Arial"/>
                <w:color w:val="FF0000"/>
                <w:sz w:val="26"/>
                <w:szCs w:val="26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BE" w:rsidRPr="00484700" w:rsidRDefault="00D87EBE" w:rsidP="000A309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D87EBE" w:rsidRPr="005C1D2A" w:rsidTr="003B6E9E">
        <w:trPr>
          <w:gridAfter w:val="1"/>
          <w:wAfter w:w="7" w:type="dxa"/>
          <w:trHeight w:val="523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EBE" w:rsidRDefault="00D87EBE" w:rsidP="000A3093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EBE" w:rsidRDefault="00D87EBE" w:rsidP="000A3093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87EBE" w:rsidRDefault="00D87EBE" w:rsidP="000A3093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EBE" w:rsidRDefault="00D87EBE" w:rsidP="000A3093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EBE" w:rsidRPr="00484700" w:rsidRDefault="00D87EBE" w:rsidP="000A309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Barbara Korošec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BE" w:rsidRPr="00484700" w:rsidRDefault="00D87EBE" w:rsidP="000A309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Cirila Hajšek Rap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BE" w:rsidRPr="00484700" w:rsidRDefault="00D87EBE" w:rsidP="000A3093">
            <w:pPr>
              <w:spacing w:line="240" w:lineRule="auto"/>
              <w:jc w:val="center"/>
              <w:rPr>
                <w:rFonts w:ascii="Arial Narrow" w:hAnsi="Arial Narrow" w:cs="Arial"/>
                <w:color w:val="FF0000"/>
                <w:sz w:val="26"/>
                <w:szCs w:val="26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BE" w:rsidRPr="00484700" w:rsidRDefault="00D87EBE" w:rsidP="000A309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C5793E" w:rsidRPr="005C1D2A" w:rsidTr="00645F05">
        <w:trPr>
          <w:gridAfter w:val="1"/>
          <w:wAfter w:w="7" w:type="dxa"/>
          <w:trHeight w:val="638"/>
        </w:trPr>
        <w:tc>
          <w:tcPr>
            <w:tcW w:w="16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93E" w:rsidRDefault="00C5793E" w:rsidP="00234A61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  <w:p w:rsidR="00C5793E" w:rsidRPr="009C3C43" w:rsidRDefault="00C5793E" w:rsidP="00234A61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9C3C43">
              <w:rPr>
                <w:rFonts w:ascii="Arial Narrow" w:hAnsi="Arial Narrow" w:cs="Arial"/>
                <w:b/>
                <w:sz w:val="26"/>
                <w:szCs w:val="26"/>
              </w:rPr>
              <w:t>Torek,</w:t>
            </w:r>
          </w:p>
          <w:p w:rsidR="00C5793E" w:rsidRDefault="00C5793E" w:rsidP="00234A61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9C3C43">
              <w:rPr>
                <w:rFonts w:ascii="Arial Narrow" w:hAnsi="Arial Narrow" w:cs="Arial"/>
                <w:b/>
                <w:sz w:val="26"/>
                <w:szCs w:val="26"/>
              </w:rPr>
              <w:t>22. 8. 2023</w:t>
            </w:r>
          </w:p>
          <w:p w:rsidR="00C5793E" w:rsidRDefault="00C5793E" w:rsidP="00234A61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C5793E" w:rsidRPr="005C0644" w:rsidRDefault="00C5793E" w:rsidP="00484700">
            <w:pPr>
              <w:spacing w:line="240" w:lineRule="auto"/>
              <w:rPr>
                <w:rFonts w:ascii="Arial Narrow" w:hAnsi="Arial Narrow" w:cs="Arial"/>
                <w:b/>
                <w:i/>
                <w:sz w:val="24"/>
                <w:szCs w:val="24"/>
                <w:u w:val="single"/>
              </w:rPr>
            </w:pPr>
            <w:r w:rsidRPr="005C0644">
              <w:rPr>
                <w:rFonts w:ascii="Arial Narrow" w:hAnsi="Arial Narrow" w:cs="Arial"/>
                <w:b/>
                <w:i/>
                <w:sz w:val="24"/>
                <w:szCs w:val="24"/>
                <w:u w:val="single"/>
              </w:rPr>
              <w:t>Nadzor:</w:t>
            </w:r>
          </w:p>
          <w:p w:rsidR="00C5793E" w:rsidRDefault="00C5793E" w:rsidP="001135BD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  <w:r w:rsidRPr="005C0644">
              <w:rPr>
                <w:rFonts w:ascii="Arial Narrow" w:hAnsi="Arial Narrow" w:cs="Arial"/>
                <w:i/>
                <w:sz w:val="24"/>
                <w:szCs w:val="24"/>
              </w:rPr>
              <w:t>Pika Smogavec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93E" w:rsidRDefault="00C5793E" w:rsidP="00F5434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AN</w:t>
            </w:r>
          </w:p>
        </w:tc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793E" w:rsidRDefault="00C5793E" w:rsidP="00234A6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  <w:p w:rsidR="00C5793E" w:rsidRDefault="00C5793E" w:rsidP="00B955E9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8.00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793E" w:rsidRDefault="00C5793E" w:rsidP="00234A6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  <w:p w:rsidR="00C5793E" w:rsidRDefault="00C5793E" w:rsidP="00234A6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10.30</w:t>
            </w:r>
          </w:p>
          <w:p w:rsidR="00C5793E" w:rsidRDefault="00C5793E" w:rsidP="00C24AE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93E" w:rsidRDefault="00C5793E" w:rsidP="000B00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 w:rsidRPr="0019393C"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Nataša Gumilar Papotnik</w:t>
            </w:r>
          </w:p>
        </w:tc>
        <w:tc>
          <w:tcPr>
            <w:tcW w:w="20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93E" w:rsidRPr="00484700" w:rsidRDefault="00C5793E" w:rsidP="00E2788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Pika Smogavec</w:t>
            </w:r>
          </w:p>
        </w:tc>
        <w:tc>
          <w:tcPr>
            <w:tcW w:w="20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93E" w:rsidRPr="00484700" w:rsidRDefault="00C5793E" w:rsidP="004938F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Andreja Rozman</w:t>
            </w:r>
          </w:p>
        </w:tc>
        <w:tc>
          <w:tcPr>
            <w:tcW w:w="15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93E" w:rsidRDefault="00C5793E" w:rsidP="000B0011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  <w:p w:rsidR="00C5793E" w:rsidRPr="00585B22" w:rsidRDefault="00C5793E" w:rsidP="000B0011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585B22">
              <w:rPr>
                <w:rFonts w:ascii="Arial Narrow" w:hAnsi="Arial Narrow" w:cs="Arial"/>
                <w:sz w:val="26"/>
                <w:szCs w:val="26"/>
              </w:rPr>
              <w:t>Učilnica</w:t>
            </w:r>
          </w:p>
          <w:p w:rsidR="00C5793E" w:rsidRPr="00585B22" w:rsidRDefault="00C5793E" w:rsidP="000B0011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585B22">
              <w:rPr>
                <w:rFonts w:ascii="Arial Narrow" w:hAnsi="Arial Narrow" w:cs="Arial"/>
                <w:sz w:val="26"/>
                <w:szCs w:val="26"/>
              </w:rPr>
              <w:t xml:space="preserve"> 302 </w:t>
            </w:r>
            <w:r>
              <w:rPr>
                <w:rFonts w:ascii="Arial Narrow" w:hAnsi="Arial Narrow" w:cs="Arial"/>
                <w:sz w:val="26"/>
                <w:szCs w:val="26"/>
              </w:rPr>
              <w:t>(p + u)</w:t>
            </w:r>
          </w:p>
          <w:p w:rsidR="00C5793E" w:rsidRDefault="00C5793E" w:rsidP="00BC3EEF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C5793E" w:rsidRPr="005C1D2A" w:rsidTr="008F587A">
        <w:trPr>
          <w:gridAfter w:val="1"/>
          <w:wAfter w:w="7" w:type="dxa"/>
          <w:trHeight w:val="485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93E" w:rsidRDefault="00C5793E" w:rsidP="00484700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93E" w:rsidRDefault="00C5793E" w:rsidP="000B00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5793E" w:rsidRPr="00DA699E" w:rsidRDefault="00C5793E" w:rsidP="00234A6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93E" w:rsidRDefault="00C5793E" w:rsidP="00234A6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93E" w:rsidRDefault="00C5793E" w:rsidP="000B00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Andreja Rozman</w:t>
            </w: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93E" w:rsidRPr="00484700" w:rsidRDefault="00C5793E" w:rsidP="0048470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93E" w:rsidRPr="00484700" w:rsidRDefault="00C5793E" w:rsidP="004938F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Nataša Gumilar Papotnik</w:t>
            </w: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93E" w:rsidRPr="00585B22" w:rsidRDefault="00C5793E" w:rsidP="000B0011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C5793E" w:rsidRPr="005C1D2A" w:rsidTr="00C5793E">
        <w:trPr>
          <w:gridAfter w:val="1"/>
          <w:wAfter w:w="7" w:type="dxa"/>
          <w:trHeight w:val="407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93E" w:rsidRDefault="00C5793E" w:rsidP="00EB26A1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93E" w:rsidRDefault="00C5793E" w:rsidP="000B00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5793E" w:rsidRPr="00DA699E" w:rsidRDefault="00C5793E" w:rsidP="000B00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93E" w:rsidRDefault="00C5793E" w:rsidP="00397720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93E" w:rsidRDefault="00C5793E" w:rsidP="000B00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Pika Smogavec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93E" w:rsidRPr="00484700" w:rsidRDefault="00C5793E" w:rsidP="0048470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 w:rsidRPr="00484700"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Andreja Rozman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93E" w:rsidRPr="00484700" w:rsidRDefault="00C5793E" w:rsidP="0048470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93E" w:rsidRDefault="00C5793E" w:rsidP="000B0011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4938F7" w:rsidRPr="005C1D2A" w:rsidTr="00C5793E">
        <w:trPr>
          <w:gridAfter w:val="1"/>
          <w:wAfter w:w="7" w:type="dxa"/>
          <w:trHeight w:val="393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F7" w:rsidRDefault="004938F7" w:rsidP="00EB26A1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8F7" w:rsidRDefault="004938F7" w:rsidP="000B00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NEM 2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938F7" w:rsidRPr="00DA699E" w:rsidRDefault="004938F7" w:rsidP="000B00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8F7" w:rsidRDefault="004938F7" w:rsidP="00397720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8F7" w:rsidRDefault="004938F7" w:rsidP="000B00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Mateja Lešnik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38F7" w:rsidRPr="0019393C" w:rsidRDefault="00D87EBE" w:rsidP="0048470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 w:rsidRPr="0019393C"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Robert Obrul</w:t>
            </w:r>
          </w:p>
        </w:tc>
        <w:tc>
          <w:tcPr>
            <w:tcW w:w="20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38F7" w:rsidRPr="0019393C" w:rsidRDefault="00051B30" w:rsidP="00484700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 w:rsidRPr="0019393C"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Maja Kodrič Crnjakovič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93E" w:rsidRDefault="00C5793E" w:rsidP="00C5793E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 xml:space="preserve">Učilnica </w:t>
            </w:r>
          </w:p>
          <w:p w:rsidR="00C5793E" w:rsidRDefault="00C5793E" w:rsidP="00C5793E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302 (p)</w:t>
            </w:r>
          </w:p>
          <w:p w:rsidR="004938F7" w:rsidRDefault="00C5793E" w:rsidP="00C5793E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304 (u)</w:t>
            </w:r>
          </w:p>
        </w:tc>
      </w:tr>
      <w:tr w:rsidR="008F587A" w:rsidRPr="005C1D2A" w:rsidTr="00C5793E">
        <w:trPr>
          <w:gridAfter w:val="1"/>
          <w:wAfter w:w="7" w:type="dxa"/>
          <w:trHeight w:val="378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7A" w:rsidRPr="0008640F" w:rsidRDefault="008F587A" w:rsidP="0088542D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87A" w:rsidRDefault="008F587A" w:rsidP="0088542D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KE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F587A" w:rsidRPr="00DA699E" w:rsidRDefault="008F587A" w:rsidP="0088542D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87A" w:rsidRDefault="008F587A" w:rsidP="0088542D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87A" w:rsidRDefault="008F587A" w:rsidP="008854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Violeta Vivod</w:t>
            </w:r>
          </w:p>
        </w:tc>
        <w:tc>
          <w:tcPr>
            <w:tcW w:w="20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87A" w:rsidRDefault="008F587A" w:rsidP="0088542D">
            <w:pPr>
              <w:spacing w:line="240" w:lineRule="auto"/>
              <w:jc w:val="center"/>
              <w:rPr>
                <w:rFonts w:ascii="Arial Narrow" w:hAnsi="Arial Narrow" w:cs="Arial"/>
                <w:color w:val="FF0000"/>
                <w:sz w:val="26"/>
                <w:szCs w:val="26"/>
              </w:rPr>
            </w:pPr>
            <w:r w:rsidRPr="00234A61"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Damijana Gregorič</w:t>
            </w:r>
          </w:p>
        </w:tc>
        <w:tc>
          <w:tcPr>
            <w:tcW w:w="2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87A" w:rsidRPr="00166506" w:rsidRDefault="008F587A" w:rsidP="008854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Mateja Žerak</w:t>
            </w:r>
          </w:p>
        </w:tc>
        <w:tc>
          <w:tcPr>
            <w:tcW w:w="15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7A" w:rsidRDefault="00C5793E" w:rsidP="0088542D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Učilnica</w:t>
            </w:r>
          </w:p>
          <w:p w:rsidR="00C5793E" w:rsidRDefault="00C5793E" w:rsidP="0088542D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302 (p)</w:t>
            </w:r>
          </w:p>
          <w:p w:rsidR="00C5793E" w:rsidRDefault="00C5793E" w:rsidP="0088542D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106 (u)</w:t>
            </w:r>
          </w:p>
        </w:tc>
      </w:tr>
      <w:tr w:rsidR="008F587A" w:rsidRPr="005C1D2A" w:rsidTr="008F587A">
        <w:trPr>
          <w:gridAfter w:val="1"/>
          <w:wAfter w:w="7" w:type="dxa"/>
          <w:trHeight w:val="422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7A" w:rsidRPr="0008640F" w:rsidRDefault="008F587A" w:rsidP="000B0011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87A" w:rsidRPr="00DA699E" w:rsidRDefault="003B6E9E" w:rsidP="000B00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OK/</w:t>
            </w:r>
            <w:r w:rsidR="008F587A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Poznavanje blaga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F587A" w:rsidRPr="00DA699E" w:rsidRDefault="008F587A" w:rsidP="000B00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87A" w:rsidRPr="00DA699E" w:rsidRDefault="008F587A" w:rsidP="000B001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87A" w:rsidRPr="00DA699E" w:rsidRDefault="008F587A" w:rsidP="000B001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87A" w:rsidRPr="00506FD3" w:rsidRDefault="008F587A" w:rsidP="000B0011">
            <w:pPr>
              <w:spacing w:line="240" w:lineRule="auto"/>
              <w:rPr>
                <w:rFonts w:ascii="Arial Narrow" w:hAnsi="Arial Narrow" w:cs="Arial"/>
                <w:color w:val="FF0000"/>
                <w:sz w:val="26"/>
                <w:szCs w:val="26"/>
              </w:rPr>
            </w:pP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587A" w:rsidRPr="00506FD3" w:rsidRDefault="008F587A" w:rsidP="000B0011">
            <w:pPr>
              <w:spacing w:line="240" w:lineRule="auto"/>
              <w:rPr>
                <w:rFonts w:ascii="Arial Narrow" w:hAnsi="Arial Narrow" w:cs="Arial"/>
                <w:color w:val="FF0000"/>
                <w:sz w:val="26"/>
                <w:szCs w:val="26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87A" w:rsidRDefault="008F587A" w:rsidP="000B0011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4938F7" w:rsidRPr="005C1D2A" w:rsidTr="00645F05">
        <w:trPr>
          <w:trHeight w:val="566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F7" w:rsidRPr="0008640F" w:rsidRDefault="004938F7" w:rsidP="00645F05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8F7" w:rsidRDefault="004938F7" w:rsidP="00645F0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SLO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938F7" w:rsidRPr="00DA699E" w:rsidRDefault="004938F7" w:rsidP="00645F0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8F7" w:rsidRDefault="004938F7" w:rsidP="00645F0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F7" w:rsidRPr="00DA699E" w:rsidRDefault="004938F7" w:rsidP="00645F0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 xml:space="preserve">Vesna Sever       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F7" w:rsidRPr="00DA699E" w:rsidRDefault="004938F7" w:rsidP="00645F0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20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F7" w:rsidRPr="00DA699E" w:rsidRDefault="004938F7" w:rsidP="00645F0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F7" w:rsidRPr="00585B22" w:rsidRDefault="004938F7" w:rsidP="00645F0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585B22">
              <w:rPr>
                <w:rFonts w:ascii="Arial Narrow" w:hAnsi="Arial Narrow" w:cs="Arial"/>
                <w:sz w:val="26"/>
                <w:szCs w:val="26"/>
              </w:rPr>
              <w:t>Učilnica</w:t>
            </w:r>
          </w:p>
          <w:p w:rsidR="004938F7" w:rsidRDefault="004938F7" w:rsidP="00645F0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585B22">
              <w:rPr>
                <w:rFonts w:ascii="Arial Narrow" w:hAnsi="Arial Narrow" w:cs="Arial"/>
                <w:sz w:val="26"/>
                <w:szCs w:val="26"/>
              </w:rPr>
              <w:t xml:space="preserve"> 302 </w:t>
            </w:r>
            <w:r>
              <w:rPr>
                <w:rFonts w:ascii="Arial Narrow" w:hAnsi="Arial Narrow" w:cs="Arial"/>
                <w:sz w:val="26"/>
                <w:szCs w:val="26"/>
              </w:rPr>
              <w:t>(p)</w:t>
            </w:r>
          </w:p>
        </w:tc>
      </w:tr>
      <w:tr w:rsidR="004938F7" w:rsidRPr="005C1D2A" w:rsidTr="008F587A">
        <w:trPr>
          <w:gridAfter w:val="1"/>
          <w:wAfter w:w="7" w:type="dxa"/>
          <w:trHeight w:val="402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38F7" w:rsidRPr="0008640F" w:rsidRDefault="004938F7" w:rsidP="00645F05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8F7" w:rsidRPr="00DA699E" w:rsidRDefault="003B6E9E" w:rsidP="003B6E9E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M1/POP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938F7" w:rsidRPr="00DA699E" w:rsidRDefault="004938F7" w:rsidP="00645F0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8F7" w:rsidRPr="00DA699E" w:rsidRDefault="004938F7" w:rsidP="00645F0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10.3</w:t>
            </w:r>
            <w:r w:rsidRPr="00DA699E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8F7" w:rsidRPr="00DA699E" w:rsidRDefault="004938F7" w:rsidP="00645F0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 w:rsidRPr="00DA699E"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Vasja Eigner</w:t>
            </w:r>
          </w:p>
        </w:tc>
        <w:tc>
          <w:tcPr>
            <w:tcW w:w="20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38F7" w:rsidRPr="009C3C43" w:rsidRDefault="004938F7" w:rsidP="00645F0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Aljaž Galun</w:t>
            </w:r>
          </w:p>
        </w:tc>
        <w:tc>
          <w:tcPr>
            <w:tcW w:w="20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38F7" w:rsidRPr="009C3C43" w:rsidRDefault="004938F7" w:rsidP="00645F0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Mojca Vrečko</w:t>
            </w:r>
          </w:p>
        </w:tc>
        <w:tc>
          <w:tcPr>
            <w:tcW w:w="15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38F7" w:rsidRDefault="004938F7" w:rsidP="00645F0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Učilnica</w:t>
            </w:r>
          </w:p>
          <w:p w:rsidR="004938F7" w:rsidRDefault="004938F7" w:rsidP="00645F0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307</w:t>
            </w:r>
          </w:p>
        </w:tc>
      </w:tr>
      <w:tr w:rsidR="004938F7" w:rsidRPr="005C1D2A" w:rsidTr="008F587A">
        <w:trPr>
          <w:gridAfter w:val="1"/>
          <w:wAfter w:w="7" w:type="dxa"/>
          <w:trHeight w:val="421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38F7" w:rsidRPr="0008640F" w:rsidRDefault="004938F7" w:rsidP="00645F05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F7" w:rsidRPr="00DA699E" w:rsidRDefault="004938F7" w:rsidP="00645F0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 w:rsidRPr="00DA699E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SOC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938F7" w:rsidRPr="00DA699E" w:rsidRDefault="004938F7" w:rsidP="00645F0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8F7" w:rsidRPr="00DA699E" w:rsidRDefault="004938F7" w:rsidP="00645F0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8F7" w:rsidRPr="00DA699E" w:rsidRDefault="004938F7" w:rsidP="00645F0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 w:rsidRPr="00DA699E"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Mojca Vrečko</w:t>
            </w: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38F7" w:rsidRPr="009C3C43" w:rsidRDefault="004938F7" w:rsidP="00645F0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0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38F7" w:rsidRPr="009C3C43" w:rsidRDefault="004938F7" w:rsidP="00645F0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Vasja Eigner</w:t>
            </w: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38F7" w:rsidRDefault="004938F7" w:rsidP="00645F0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F157FB" w:rsidRPr="005C1D2A" w:rsidTr="00051B30">
        <w:trPr>
          <w:gridAfter w:val="1"/>
          <w:wAfter w:w="7" w:type="dxa"/>
          <w:trHeight w:val="415"/>
        </w:trPr>
        <w:tc>
          <w:tcPr>
            <w:tcW w:w="16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7FB" w:rsidRDefault="00F157FB" w:rsidP="00645F05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F157FB" w:rsidRPr="009C3C43" w:rsidRDefault="00F157FB" w:rsidP="00645F05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9C3C43">
              <w:rPr>
                <w:rFonts w:ascii="Arial Narrow" w:hAnsi="Arial Narrow" w:cs="Arial"/>
                <w:b/>
                <w:sz w:val="26"/>
                <w:szCs w:val="26"/>
              </w:rPr>
              <w:t>Sreda,</w:t>
            </w:r>
          </w:p>
          <w:p w:rsidR="00F157FB" w:rsidRDefault="00F157FB" w:rsidP="00645F05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9C3C43">
              <w:rPr>
                <w:rFonts w:ascii="Arial Narrow" w:hAnsi="Arial Narrow" w:cs="Arial"/>
                <w:b/>
                <w:sz w:val="26"/>
                <w:szCs w:val="26"/>
              </w:rPr>
              <w:t>2</w:t>
            </w:r>
            <w:r w:rsidR="006F205D">
              <w:rPr>
                <w:rFonts w:ascii="Arial Narrow" w:hAnsi="Arial Narrow" w:cs="Arial"/>
                <w:b/>
                <w:sz w:val="26"/>
                <w:szCs w:val="26"/>
              </w:rPr>
              <w:t>3</w:t>
            </w:r>
            <w:r w:rsidRPr="009C3C43">
              <w:rPr>
                <w:rFonts w:ascii="Arial Narrow" w:hAnsi="Arial Narrow" w:cs="Arial"/>
                <w:b/>
                <w:sz w:val="26"/>
                <w:szCs w:val="26"/>
              </w:rPr>
              <w:t>. 8. 2023</w:t>
            </w:r>
          </w:p>
          <w:p w:rsidR="00F157FB" w:rsidRDefault="00F157FB" w:rsidP="00645F05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F157FB" w:rsidRPr="005C0644" w:rsidRDefault="00F157FB" w:rsidP="00645F05">
            <w:pPr>
              <w:spacing w:line="240" w:lineRule="auto"/>
              <w:rPr>
                <w:rFonts w:ascii="Arial Narrow" w:hAnsi="Arial Narrow" w:cs="Arial"/>
                <w:b/>
                <w:i/>
                <w:sz w:val="24"/>
                <w:szCs w:val="24"/>
                <w:u w:val="single"/>
              </w:rPr>
            </w:pPr>
            <w:r w:rsidRPr="005C0644">
              <w:rPr>
                <w:rFonts w:ascii="Arial Narrow" w:hAnsi="Arial Narrow" w:cs="Arial"/>
                <w:b/>
                <w:i/>
                <w:sz w:val="24"/>
                <w:szCs w:val="24"/>
                <w:u w:val="single"/>
              </w:rPr>
              <w:t>Nadzor:</w:t>
            </w:r>
          </w:p>
          <w:p w:rsidR="00F157FB" w:rsidRPr="009C3C43" w:rsidRDefault="00F157FB" w:rsidP="00645F05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Urška Krušič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7FB" w:rsidRPr="00DA699E" w:rsidRDefault="00F157FB" w:rsidP="00645F0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MA</w:t>
            </w:r>
            <w:bookmarkStart w:id="0" w:name="_GoBack"/>
            <w:bookmarkEnd w:id="0"/>
          </w:p>
        </w:tc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51B30" w:rsidRDefault="00051B30" w:rsidP="00051B30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  <w:p w:rsidR="00F157FB" w:rsidRDefault="00F157FB" w:rsidP="00051B30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8.00</w:t>
            </w:r>
          </w:p>
          <w:p w:rsidR="00F157FB" w:rsidRDefault="00F157FB" w:rsidP="00051B30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7FB" w:rsidRPr="00DA699E" w:rsidRDefault="00F157FB" w:rsidP="00645F0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10.30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7FB" w:rsidRPr="00DA699E" w:rsidRDefault="00F157FB" w:rsidP="00645F0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Urška Krušič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7FB" w:rsidRPr="009C3C43" w:rsidRDefault="00F157FB" w:rsidP="00645F0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Primož Riegler</w:t>
            </w:r>
          </w:p>
        </w:tc>
        <w:tc>
          <w:tcPr>
            <w:tcW w:w="2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7FB" w:rsidRDefault="00F157FB" w:rsidP="00645F0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Jure Vračun</w:t>
            </w:r>
          </w:p>
        </w:tc>
        <w:tc>
          <w:tcPr>
            <w:tcW w:w="15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7FB" w:rsidRDefault="00F157FB" w:rsidP="00645F0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 xml:space="preserve">Učilnica </w:t>
            </w:r>
          </w:p>
          <w:p w:rsidR="00F157FB" w:rsidRDefault="00F157FB" w:rsidP="00645F0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212 (p + u)</w:t>
            </w:r>
          </w:p>
        </w:tc>
      </w:tr>
      <w:tr w:rsidR="00F157FB" w:rsidRPr="005C1D2A" w:rsidTr="00645F05">
        <w:trPr>
          <w:gridAfter w:val="1"/>
          <w:wAfter w:w="7" w:type="dxa"/>
          <w:trHeight w:val="421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7FB" w:rsidRPr="0008640F" w:rsidRDefault="00F157FB" w:rsidP="00645F05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7FB" w:rsidRPr="00DA699E" w:rsidRDefault="00F157FB" w:rsidP="00645F0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157FB" w:rsidRDefault="00F157FB" w:rsidP="009D616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7FB" w:rsidRPr="00DA699E" w:rsidRDefault="00F157FB" w:rsidP="00645F0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7FB" w:rsidRPr="00DA699E" w:rsidRDefault="00F157FB" w:rsidP="00645F0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Primož Riegler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7FB" w:rsidRPr="009C3C43" w:rsidRDefault="00F157FB" w:rsidP="00645F0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Urška Krušič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7FB" w:rsidRDefault="00F157FB" w:rsidP="00645F0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7FB" w:rsidRDefault="00F157FB" w:rsidP="00645F0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F157FB" w:rsidRPr="005C1D2A" w:rsidTr="00645F05">
        <w:trPr>
          <w:gridAfter w:val="1"/>
          <w:wAfter w:w="7" w:type="dxa"/>
          <w:trHeight w:val="566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7FB" w:rsidRPr="0008640F" w:rsidRDefault="00F157FB" w:rsidP="00645F05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FB" w:rsidRPr="00DA699E" w:rsidRDefault="00F157FB" w:rsidP="00645F0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157FB" w:rsidRDefault="00F157FB" w:rsidP="009D616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7FB" w:rsidRPr="00DA699E" w:rsidRDefault="00F157FB" w:rsidP="00645F0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11.00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7FB" w:rsidRPr="00DA699E" w:rsidRDefault="00F157FB" w:rsidP="00645F0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Mateja Petrič Podvršnik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7FB" w:rsidRPr="009C3C43" w:rsidRDefault="00F157FB" w:rsidP="00645F0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Ljubo Gričnik</w:t>
            </w:r>
          </w:p>
        </w:tc>
        <w:tc>
          <w:tcPr>
            <w:tcW w:w="20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7FB" w:rsidRDefault="00F157FB" w:rsidP="00645F0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Marko Križanič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7FB" w:rsidRDefault="00F157FB" w:rsidP="00645F0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212 (p)</w:t>
            </w:r>
          </w:p>
          <w:p w:rsidR="00F157FB" w:rsidRDefault="00F157FB" w:rsidP="00645F0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207 (u)</w:t>
            </w:r>
          </w:p>
        </w:tc>
      </w:tr>
      <w:tr w:rsidR="00F157FB" w:rsidRPr="005C1D2A" w:rsidTr="00645F05">
        <w:trPr>
          <w:gridAfter w:val="1"/>
          <w:wAfter w:w="7" w:type="dxa"/>
          <w:trHeight w:val="521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7FB" w:rsidRPr="0008640F" w:rsidRDefault="00F157FB" w:rsidP="00645F05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FB" w:rsidRPr="00DA699E" w:rsidRDefault="000660DF" w:rsidP="000660DF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OK/</w:t>
            </w:r>
            <w:r w:rsidR="00F157FB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H</w:t>
            </w:r>
            <w:r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igienski minimum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157FB" w:rsidRDefault="00F157FB" w:rsidP="00645F0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7FB" w:rsidRPr="00DA699E" w:rsidRDefault="00F157FB" w:rsidP="00645F0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7FB" w:rsidRPr="00DA699E" w:rsidRDefault="00F157FB" w:rsidP="00645F0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Vera Cunk Manić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7FB" w:rsidRPr="009C3C43" w:rsidRDefault="00F157FB" w:rsidP="00645F0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20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7FB" w:rsidRDefault="00F157FB" w:rsidP="00645F0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7FB" w:rsidRDefault="00F157FB" w:rsidP="00645F0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212 (p)</w:t>
            </w:r>
          </w:p>
        </w:tc>
      </w:tr>
    </w:tbl>
    <w:p w:rsidR="00E91ACF" w:rsidRDefault="00542E67" w:rsidP="00542E67">
      <w:pPr>
        <w:spacing w:after="0" w:line="240" w:lineRule="auto"/>
        <w:rPr>
          <w:rFonts w:ascii="Arial Narrow" w:hAnsi="Arial Narrow" w:cs="Arial"/>
          <w:sz w:val="26"/>
          <w:szCs w:val="26"/>
        </w:rPr>
      </w:pPr>
      <w:r w:rsidRPr="005C1D2A">
        <w:rPr>
          <w:rFonts w:ascii="Arial Narrow" w:hAnsi="Arial Narrow" w:cs="Arial"/>
          <w:i/>
          <w:sz w:val="26"/>
          <w:szCs w:val="26"/>
        </w:rPr>
        <w:tab/>
      </w:r>
      <w:r w:rsidRPr="005C1D2A">
        <w:rPr>
          <w:rFonts w:ascii="Arial Narrow" w:hAnsi="Arial Narrow" w:cs="Arial"/>
          <w:i/>
          <w:sz w:val="26"/>
          <w:szCs w:val="26"/>
        </w:rPr>
        <w:tab/>
      </w:r>
      <w:r w:rsidRPr="005C1D2A">
        <w:rPr>
          <w:rFonts w:ascii="Arial Narrow" w:hAnsi="Arial Narrow" w:cs="Arial"/>
          <w:i/>
          <w:sz w:val="26"/>
          <w:szCs w:val="26"/>
        </w:rPr>
        <w:tab/>
      </w:r>
      <w:r w:rsidRPr="005C1D2A">
        <w:rPr>
          <w:rFonts w:ascii="Arial Narrow" w:hAnsi="Arial Narrow" w:cs="Arial"/>
          <w:i/>
          <w:sz w:val="26"/>
          <w:szCs w:val="26"/>
        </w:rPr>
        <w:tab/>
      </w:r>
      <w:r w:rsidRPr="005C1D2A">
        <w:rPr>
          <w:rFonts w:ascii="Arial Narrow" w:hAnsi="Arial Narrow" w:cs="Arial"/>
          <w:i/>
          <w:sz w:val="26"/>
          <w:szCs w:val="26"/>
        </w:rPr>
        <w:tab/>
      </w:r>
      <w:r w:rsidRPr="005C1D2A">
        <w:rPr>
          <w:rFonts w:ascii="Arial Narrow" w:hAnsi="Arial Narrow" w:cs="Arial"/>
          <w:i/>
          <w:sz w:val="26"/>
          <w:szCs w:val="26"/>
        </w:rPr>
        <w:tab/>
      </w:r>
      <w:r w:rsidRPr="005C1D2A">
        <w:rPr>
          <w:rFonts w:ascii="Arial Narrow" w:hAnsi="Arial Narrow" w:cs="Arial"/>
          <w:i/>
          <w:sz w:val="26"/>
          <w:szCs w:val="26"/>
        </w:rPr>
        <w:tab/>
      </w:r>
      <w:r w:rsidRPr="005C1D2A">
        <w:rPr>
          <w:rFonts w:ascii="Arial Narrow" w:hAnsi="Arial Narrow" w:cs="Arial"/>
          <w:i/>
          <w:sz w:val="26"/>
          <w:szCs w:val="26"/>
        </w:rPr>
        <w:tab/>
      </w:r>
      <w:r w:rsidRPr="005C1D2A">
        <w:rPr>
          <w:rFonts w:ascii="Arial Narrow" w:hAnsi="Arial Narrow" w:cs="Arial"/>
          <w:i/>
          <w:sz w:val="26"/>
          <w:szCs w:val="26"/>
        </w:rPr>
        <w:tab/>
      </w:r>
      <w:r w:rsidRPr="005C1D2A">
        <w:rPr>
          <w:rFonts w:ascii="Arial Narrow" w:hAnsi="Arial Narrow" w:cs="Arial"/>
          <w:i/>
          <w:sz w:val="26"/>
          <w:szCs w:val="26"/>
        </w:rPr>
        <w:tab/>
        <w:t xml:space="preserve">         </w:t>
      </w:r>
      <w:r w:rsidRPr="005C1D2A">
        <w:rPr>
          <w:rFonts w:ascii="Arial Narrow" w:hAnsi="Arial Narrow" w:cs="Arial"/>
          <w:sz w:val="26"/>
          <w:szCs w:val="26"/>
        </w:rPr>
        <w:t xml:space="preserve">  </w:t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</w:p>
    <w:p w:rsidR="007168DA" w:rsidRDefault="00542E67" w:rsidP="00542E67">
      <w:pPr>
        <w:spacing w:after="0" w:line="240" w:lineRule="auto"/>
      </w:pPr>
      <w:r w:rsidRPr="005C1D2A"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>Pripravila:</w:t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  <w:t xml:space="preserve"> </w:t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>Mojca Vrečko,</w:t>
      </w:r>
      <w:r>
        <w:rPr>
          <w:rFonts w:ascii="Arial Narrow" w:hAnsi="Arial Narrow" w:cs="Arial"/>
          <w:sz w:val="26"/>
          <w:szCs w:val="26"/>
        </w:rPr>
        <w:t xml:space="preserve"> </w:t>
      </w:r>
      <w:r w:rsidRPr="005C1D2A">
        <w:rPr>
          <w:rFonts w:ascii="Arial Narrow" w:hAnsi="Arial Narrow" w:cs="Arial"/>
          <w:sz w:val="26"/>
          <w:szCs w:val="26"/>
        </w:rPr>
        <w:t>prof. ped. in soc.</w:t>
      </w:r>
    </w:p>
    <w:sectPr w:rsidR="007168DA" w:rsidSect="00C5793E">
      <w:pgSz w:w="16838" w:h="11906" w:orient="landscape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E67"/>
    <w:rsid w:val="00051B30"/>
    <w:rsid w:val="00062B46"/>
    <w:rsid w:val="000660DF"/>
    <w:rsid w:val="0008640F"/>
    <w:rsid w:val="000A3093"/>
    <w:rsid w:val="000B0011"/>
    <w:rsid w:val="00104DFB"/>
    <w:rsid w:val="001428D9"/>
    <w:rsid w:val="00166506"/>
    <w:rsid w:val="0019393C"/>
    <w:rsid w:val="001B0ECC"/>
    <w:rsid w:val="001B3857"/>
    <w:rsid w:val="001F1499"/>
    <w:rsid w:val="00234A61"/>
    <w:rsid w:val="002853F1"/>
    <w:rsid w:val="00285552"/>
    <w:rsid w:val="002874E2"/>
    <w:rsid w:val="00292D9C"/>
    <w:rsid w:val="002C2AAD"/>
    <w:rsid w:val="002D13DF"/>
    <w:rsid w:val="0030509E"/>
    <w:rsid w:val="00312ACA"/>
    <w:rsid w:val="00322361"/>
    <w:rsid w:val="00366032"/>
    <w:rsid w:val="00383C91"/>
    <w:rsid w:val="0038512F"/>
    <w:rsid w:val="003B6E9E"/>
    <w:rsid w:val="003B75DF"/>
    <w:rsid w:val="003C63A4"/>
    <w:rsid w:val="0041243A"/>
    <w:rsid w:val="00484700"/>
    <w:rsid w:val="004938F7"/>
    <w:rsid w:val="00506FD3"/>
    <w:rsid w:val="00542E67"/>
    <w:rsid w:val="00585B22"/>
    <w:rsid w:val="005C0644"/>
    <w:rsid w:val="00645F05"/>
    <w:rsid w:val="006615F5"/>
    <w:rsid w:val="006824F5"/>
    <w:rsid w:val="006F205D"/>
    <w:rsid w:val="007168DA"/>
    <w:rsid w:val="00731DDB"/>
    <w:rsid w:val="00750965"/>
    <w:rsid w:val="007968DD"/>
    <w:rsid w:val="007B584C"/>
    <w:rsid w:val="007B7A75"/>
    <w:rsid w:val="00823B77"/>
    <w:rsid w:val="00830DB9"/>
    <w:rsid w:val="00844610"/>
    <w:rsid w:val="00856D66"/>
    <w:rsid w:val="0088542D"/>
    <w:rsid w:val="008F0302"/>
    <w:rsid w:val="008F587A"/>
    <w:rsid w:val="00910043"/>
    <w:rsid w:val="00913491"/>
    <w:rsid w:val="00947947"/>
    <w:rsid w:val="00980300"/>
    <w:rsid w:val="009900C2"/>
    <w:rsid w:val="009B1132"/>
    <w:rsid w:val="009B12C5"/>
    <w:rsid w:val="009C3C43"/>
    <w:rsid w:val="009E287E"/>
    <w:rsid w:val="009F6506"/>
    <w:rsid w:val="00A02D5A"/>
    <w:rsid w:val="00A43438"/>
    <w:rsid w:val="00A719A9"/>
    <w:rsid w:val="00A91269"/>
    <w:rsid w:val="00AA0256"/>
    <w:rsid w:val="00AA1BB3"/>
    <w:rsid w:val="00AC5B2B"/>
    <w:rsid w:val="00B348BC"/>
    <w:rsid w:val="00B9094B"/>
    <w:rsid w:val="00BA577E"/>
    <w:rsid w:val="00BB34B3"/>
    <w:rsid w:val="00C13129"/>
    <w:rsid w:val="00C5793E"/>
    <w:rsid w:val="00C703A9"/>
    <w:rsid w:val="00CD158C"/>
    <w:rsid w:val="00CD6AE1"/>
    <w:rsid w:val="00D11DD5"/>
    <w:rsid w:val="00D5009C"/>
    <w:rsid w:val="00D87EBE"/>
    <w:rsid w:val="00DA699E"/>
    <w:rsid w:val="00DF502E"/>
    <w:rsid w:val="00E269A7"/>
    <w:rsid w:val="00E27D9D"/>
    <w:rsid w:val="00E91ACF"/>
    <w:rsid w:val="00E966B4"/>
    <w:rsid w:val="00EB2253"/>
    <w:rsid w:val="00EC01F7"/>
    <w:rsid w:val="00ED16C0"/>
    <w:rsid w:val="00EE7441"/>
    <w:rsid w:val="00F157FB"/>
    <w:rsid w:val="00F15BBA"/>
    <w:rsid w:val="00FC790E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E655"/>
  <w15:chartTrackingRefBased/>
  <w15:docId w15:val="{46EE7C49-1F40-4DCE-8427-E671F37B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42E67"/>
    <w:pPr>
      <w:spacing w:line="25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Slog1">
    <w:name w:val="Slog1"/>
    <w:basedOn w:val="Navadnatabela"/>
    <w:uiPriority w:val="99"/>
    <w:rsid w:val="00DF502E"/>
    <w:pPr>
      <w:spacing w:after="0" w:line="240" w:lineRule="auto"/>
    </w:pPr>
    <w:rPr>
      <w:lang w:eastAsia="en-US"/>
    </w:rPr>
    <w:tblPr/>
  </w:style>
  <w:style w:type="table" w:styleId="Tabelamrea">
    <w:name w:val="Table Grid"/>
    <w:basedOn w:val="Navadnatabela"/>
    <w:uiPriority w:val="39"/>
    <w:rsid w:val="00542E67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1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1ACF"/>
    <w:rPr>
      <w:rFonts w:ascii="Segoe UI" w:hAnsi="Segoe UI" w:cs="Segoe UI"/>
      <w:sz w:val="18"/>
      <w:szCs w:val="18"/>
      <w:lang w:eastAsia="en-US"/>
    </w:rPr>
  </w:style>
  <w:style w:type="character" w:styleId="Poudarek">
    <w:name w:val="Emphasis"/>
    <w:basedOn w:val="Privzetapisavaodstavka"/>
    <w:uiPriority w:val="20"/>
    <w:qFormat/>
    <w:rsid w:val="00A434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0874E4A-8EF1-4E62-9779-27B1AC40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vasjae</cp:lastModifiedBy>
  <cp:revision>2</cp:revision>
  <cp:lastPrinted>2023-07-28T11:11:00Z</cp:lastPrinted>
  <dcterms:created xsi:type="dcterms:W3CDTF">2023-08-07T08:30:00Z</dcterms:created>
  <dcterms:modified xsi:type="dcterms:W3CDTF">2023-08-07T08:30:00Z</dcterms:modified>
</cp:coreProperties>
</file>